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0984" w14:textId="3899A56F" w:rsidR="00753454" w:rsidRDefault="00753454" w:rsidP="00663726">
      <w:pPr>
        <w:jc w:val="center"/>
        <w:rPr>
          <w:sz w:val="20"/>
          <w:szCs w:val="20"/>
          <w:u w:val="single"/>
        </w:rPr>
      </w:pPr>
      <w:bookmarkStart w:id="0" w:name="_GoBack"/>
      <w:bookmarkEnd w:id="0"/>
      <w:r>
        <w:rPr>
          <w:noProof/>
        </w:rPr>
        <w:drawing>
          <wp:inline distT="0" distB="0" distL="0" distR="0" wp14:anchorId="30593B70" wp14:editId="5C7611E7">
            <wp:extent cx="438150" cy="695325"/>
            <wp:effectExtent l="0" t="0" r="0" b="9525"/>
            <wp:docPr id="1" name="Picture 1" descr="cid:image003.jpg@01D66678.429C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678.429C33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695325"/>
                    </a:xfrm>
                    <a:prstGeom prst="rect">
                      <a:avLst/>
                    </a:prstGeom>
                    <a:noFill/>
                    <a:ln>
                      <a:noFill/>
                    </a:ln>
                  </pic:spPr>
                </pic:pic>
              </a:graphicData>
            </a:graphic>
          </wp:inline>
        </w:drawing>
      </w:r>
    </w:p>
    <w:p w14:paraId="23CE0848" w14:textId="6FAFA035" w:rsidR="00663726" w:rsidRPr="00753454" w:rsidRDefault="00663726" w:rsidP="00663726">
      <w:pPr>
        <w:jc w:val="center"/>
        <w:rPr>
          <w:sz w:val="28"/>
          <w:szCs w:val="28"/>
          <w:u w:val="single"/>
        </w:rPr>
      </w:pPr>
      <w:r w:rsidRPr="00753454">
        <w:rPr>
          <w:sz w:val="28"/>
          <w:szCs w:val="28"/>
          <w:u w:val="single"/>
        </w:rPr>
        <w:t>Briarwood Soccer Club COVID 19 Guidelines</w:t>
      </w:r>
    </w:p>
    <w:p w14:paraId="725A2458" w14:textId="1B34213C" w:rsidR="00663726" w:rsidRPr="00753454" w:rsidRDefault="00663726" w:rsidP="00663726">
      <w:pPr>
        <w:jc w:val="center"/>
        <w:rPr>
          <w:sz w:val="28"/>
          <w:szCs w:val="28"/>
          <w:u w:val="single"/>
        </w:rPr>
      </w:pPr>
      <w:r w:rsidRPr="00753454">
        <w:rPr>
          <w:sz w:val="28"/>
          <w:szCs w:val="28"/>
          <w:u w:val="single"/>
        </w:rPr>
        <w:t>Fall 2020 U11-U19 Teams</w:t>
      </w:r>
    </w:p>
    <w:p w14:paraId="29903FA4" w14:textId="4C51DC36" w:rsidR="00677986" w:rsidRPr="00753454" w:rsidRDefault="00677986" w:rsidP="00663726">
      <w:pPr>
        <w:rPr>
          <w:sz w:val="24"/>
          <w:szCs w:val="24"/>
        </w:rPr>
      </w:pPr>
      <w:r w:rsidRPr="00753454">
        <w:rPr>
          <w:sz w:val="24"/>
          <w:szCs w:val="24"/>
        </w:rPr>
        <w:t>Briarwood Soccer Club operates under Quest Min</w:t>
      </w:r>
      <w:r w:rsidR="00753454" w:rsidRPr="00753454">
        <w:rPr>
          <w:sz w:val="24"/>
          <w:szCs w:val="24"/>
        </w:rPr>
        <w:t>i</w:t>
      </w:r>
      <w:r w:rsidRPr="00753454">
        <w:rPr>
          <w:sz w:val="24"/>
          <w:szCs w:val="24"/>
        </w:rPr>
        <w:t xml:space="preserve">stries of Briarwood Church. In these unprecedented times, guidelines have been established by a multitude of authorities at a federal, state and local level. Quest has agreed to allow BSC to continue to operate on the basis that we are implementing a </w:t>
      </w:r>
      <w:r w:rsidR="00427D4D" w:rsidRPr="00753454">
        <w:rPr>
          <w:sz w:val="24"/>
          <w:szCs w:val="24"/>
        </w:rPr>
        <w:t xml:space="preserve">viable </w:t>
      </w:r>
      <w:r w:rsidRPr="00753454">
        <w:rPr>
          <w:sz w:val="24"/>
          <w:szCs w:val="24"/>
        </w:rPr>
        <w:t xml:space="preserve">plan that meets </w:t>
      </w:r>
      <w:r w:rsidR="00427D4D" w:rsidRPr="00753454">
        <w:rPr>
          <w:sz w:val="24"/>
          <w:szCs w:val="24"/>
        </w:rPr>
        <w:t xml:space="preserve">or exceeds </w:t>
      </w:r>
      <w:r w:rsidRPr="00753454">
        <w:rPr>
          <w:sz w:val="24"/>
          <w:szCs w:val="24"/>
        </w:rPr>
        <w:t>federal, state and local guidelines and circumstances allow for continued safety of our coaches, families, players and guests. The guidelines in place must be fol</w:t>
      </w:r>
      <w:r w:rsidR="00427D4D" w:rsidRPr="00753454">
        <w:rPr>
          <w:sz w:val="24"/>
          <w:szCs w:val="24"/>
        </w:rPr>
        <w:t>lowed by all involved in BSC:</w:t>
      </w:r>
    </w:p>
    <w:p w14:paraId="39EBC427" w14:textId="0590B23A" w:rsidR="00663726" w:rsidRPr="00753454" w:rsidRDefault="00663726" w:rsidP="00663726">
      <w:pPr>
        <w:rPr>
          <w:b/>
          <w:sz w:val="24"/>
          <w:szCs w:val="24"/>
        </w:rPr>
      </w:pPr>
      <w:r w:rsidRPr="00753454">
        <w:rPr>
          <w:b/>
          <w:sz w:val="24"/>
          <w:szCs w:val="24"/>
        </w:rPr>
        <w:t>Health Screening</w:t>
      </w:r>
    </w:p>
    <w:p w14:paraId="626B06CD" w14:textId="7B79D55C" w:rsidR="00677986" w:rsidRPr="00753454" w:rsidRDefault="00663726" w:rsidP="00663726">
      <w:pPr>
        <w:pStyle w:val="ListParagraph"/>
        <w:numPr>
          <w:ilvl w:val="0"/>
          <w:numId w:val="1"/>
        </w:numPr>
        <w:rPr>
          <w:sz w:val="24"/>
          <w:szCs w:val="24"/>
        </w:rPr>
      </w:pPr>
      <w:r w:rsidRPr="00753454">
        <w:rPr>
          <w:sz w:val="24"/>
          <w:szCs w:val="24"/>
        </w:rPr>
        <w:t>If you are sick stay home - Coaches, players, parents</w:t>
      </w:r>
      <w:r w:rsidR="00753454" w:rsidRPr="00753454">
        <w:rPr>
          <w:sz w:val="24"/>
          <w:szCs w:val="24"/>
        </w:rPr>
        <w:t>,</w:t>
      </w:r>
      <w:r w:rsidRPr="00753454">
        <w:rPr>
          <w:sz w:val="24"/>
          <w:szCs w:val="24"/>
        </w:rPr>
        <w:t xml:space="preserve"> spectators MUST self-screen before coming to the field.  Ask the 5 COVID 19 questions and check your temperature.  If </w:t>
      </w:r>
      <w:r w:rsidR="00677986" w:rsidRPr="00753454">
        <w:rPr>
          <w:sz w:val="24"/>
          <w:szCs w:val="24"/>
        </w:rPr>
        <w:t xml:space="preserve"> Yes to any of the questions stay at home:</w:t>
      </w:r>
    </w:p>
    <w:p w14:paraId="561C540A" w14:textId="2D2AEA4B" w:rsidR="00663726" w:rsidRPr="00753454" w:rsidRDefault="00663726" w:rsidP="00677986">
      <w:pPr>
        <w:pStyle w:val="ListParagraph"/>
        <w:numPr>
          <w:ilvl w:val="1"/>
          <w:numId w:val="1"/>
        </w:numPr>
        <w:rPr>
          <w:sz w:val="24"/>
          <w:szCs w:val="24"/>
        </w:rPr>
      </w:pPr>
      <w:r w:rsidRPr="00753454">
        <w:rPr>
          <w:sz w:val="24"/>
          <w:szCs w:val="24"/>
        </w:rPr>
        <w:t>100 degrees F or over do not come to the field.</w:t>
      </w:r>
    </w:p>
    <w:p w14:paraId="5DDCE920" w14:textId="3A249FB2" w:rsidR="00663726" w:rsidRPr="00753454" w:rsidRDefault="00663726" w:rsidP="00663726">
      <w:pPr>
        <w:pStyle w:val="ListParagraph"/>
        <w:numPr>
          <w:ilvl w:val="1"/>
          <w:numId w:val="1"/>
        </w:numPr>
        <w:rPr>
          <w:sz w:val="24"/>
          <w:szCs w:val="24"/>
        </w:rPr>
      </w:pPr>
      <w:r w:rsidRPr="00753454">
        <w:rPr>
          <w:sz w:val="24"/>
          <w:szCs w:val="24"/>
        </w:rPr>
        <w:t xml:space="preserve">Have you been in close contact with </w:t>
      </w:r>
      <w:r w:rsidR="00DD227B" w:rsidRPr="00753454">
        <w:rPr>
          <w:sz w:val="24"/>
          <w:szCs w:val="24"/>
        </w:rPr>
        <w:t>a confirmed case of COVID 19?</w:t>
      </w:r>
    </w:p>
    <w:p w14:paraId="2A0F5232" w14:textId="1E3600D8" w:rsidR="00DD227B" w:rsidRPr="00753454" w:rsidRDefault="00DD227B" w:rsidP="00663726">
      <w:pPr>
        <w:pStyle w:val="ListParagraph"/>
        <w:numPr>
          <w:ilvl w:val="1"/>
          <w:numId w:val="1"/>
        </w:numPr>
        <w:rPr>
          <w:sz w:val="24"/>
          <w:szCs w:val="24"/>
        </w:rPr>
      </w:pPr>
      <w:r w:rsidRPr="00753454">
        <w:rPr>
          <w:sz w:val="24"/>
          <w:szCs w:val="24"/>
        </w:rPr>
        <w:t>Are you experiencing a cough, shortness of breath, or sore throat?</w:t>
      </w:r>
    </w:p>
    <w:p w14:paraId="18CB2162" w14:textId="6843E04E" w:rsidR="00DD227B" w:rsidRPr="00753454" w:rsidRDefault="00DD227B" w:rsidP="00663726">
      <w:pPr>
        <w:pStyle w:val="ListParagraph"/>
        <w:numPr>
          <w:ilvl w:val="1"/>
          <w:numId w:val="1"/>
        </w:numPr>
        <w:rPr>
          <w:sz w:val="24"/>
          <w:szCs w:val="24"/>
        </w:rPr>
      </w:pPr>
      <w:r w:rsidRPr="00753454">
        <w:rPr>
          <w:sz w:val="24"/>
          <w:szCs w:val="24"/>
        </w:rPr>
        <w:t>Have you or the child had a fever in last 48 hours</w:t>
      </w:r>
    </w:p>
    <w:p w14:paraId="0F00F8F0" w14:textId="26B1F80C" w:rsidR="00DD227B" w:rsidRPr="00753454" w:rsidRDefault="00DD227B" w:rsidP="00663726">
      <w:pPr>
        <w:pStyle w:val="ListParagraph"/>
        <w:numPr>
          <w:ilvl w:val="1"/>
          <w:numId w:val="1"/>
        </w:numPr>
        <w:rPr>
          <w:sz w:val="24"/>
          <w:szCs w:val="24"/>
        </w:rPr>
      </w:pPr>
      <w:r w:rsidRPr="00753454">
        <w:rPr>
          <w:sz w:val="24"/>
          <w:szCs w:val="24"/>
        </w:rPr>
        <w:t>Have you or child experienced new loss of taste or smell?</w:t>
      </w:r>
    </w:p>
    <w:p w14:paraId="2F1BCCC3" w14:textId="3A112860" w:rsidR="00DD227B" w:rsidRPr="00753454" w:rsidRDefault="00DD227B" w:rsidP="00DD227B">
      <w:pPr>
        <w:pStyle w:val="ListParagraph"/>
        <w:numPr>
          <w:ilvl w:val="1"/>
          <w:numId w:val="1"/>
        </w:numPr>
        <w:rPr>
          <w:sz w:val="24"/>
          <w:szCs w:val="24"/>
        </w:rPr>
      </w:pPr>
      <w:r w:rsidRPr="00753454">
        <w:rPr>
          <w:sz w:val="24"/>
          <w:szCs w:val="24"/>
        </w:rPr>
        <w:t>Have you or child experienced vomiting or diarrhea in last 24 hours?</w:t>
      </w:r>
    </w:p>
    <w:p w14:paraId="6F62312E" w14:textId="0E090D05" w:rsidR="00DD227B" w:rsidRPr="00753454" w:rsidRDefault="00DD227B" w:rsidP="00DD227B">
      <w:pPr>
        <w:rPr>
          <w:b/>
          <w:sz w:val="24"/>
          <w:szCs w:val="24"/>
        </w:rPr>
      </w:pPr>
      <w:r w:rsidRPr="00753454">
        <w:rPr>
          <w:b/>
          <w:sz w:val="24"/>
          <w:szCs w:val="24"/>
        </w:rPr>
        <w:t>Physical Distancing</w:t>
      </w:r>
    </w:p>
    <w:p w14:paraId="6BA8C2D7" w14:textId="29289277" w:rsidR="00DD227B" w:rsidRPr="00753454" w:rsidRDefault="00427D4D" w:rsidP="00DD227B">
      <w:pPr>
        <w:pStyle w:val="ListParagraph"/>
        <w:numPr>
          <w:ilvl w:val="0"/>
          <w:numId w:val="1"/>
        </w:numPr>
        <w:rPr>
          <w:sz w:val="24"/>
          <w:szCs w:val="24"/>
        </w:rPr>
      </w:pPr>
      <w:r w:rsidRPr="00753454">
        <w:rPr>
          <w:sz w:val="24"/>
          <w:szCs w:val="24"/>
        </w:rPr>
        <w:t>R</w:t>
      </w:r>
      <w:r w:rsidR="00DD227B" w:rsidRPr="00753454">
        <w:rPr>
          <w:sz w:val="24"/>
          <w:szCs w:val="24"/>
        </w:rPr>
        <w:t xml:space="preserve">emain 6 feet away from others outside your </w:t>
      </w:r>
      <w:r w:rsidRPr="00753454">
        <w:rPr>
          <w:sz w:val="24"/>
          <w:szCs w:val="24"/>
        </w:rPr>
        <w:t xml:space="preserve">family at all times at the </w:t>
      </w:r>
      <w:r w:rsidR="00E63060" w:rsidRPr="00753454">
        <w:rPr>
          <w:sz w:val="24"/>
          <w:szCs w:val="24"/>
        </w:rPr>
        <w:t>as you w</w:t>
      </w:r>
      <w:r w:rsidRPr="00753454">
        <w:rPr>
          <w:sz w:val="24"/>
          <w:szCs w:val="24"/>
        </w:rPr>
        <w:t xml:space="preserve">alk to and from the field </w:t>
      </w:r>
      <w:r w:rsidR="00E63060" w:rsidRPr="00753454">
        <w:rPr>
          <w:sz w:val="24"/>
          <w:szCs w:val="24"/>
        </w:rPr>
        <w:t>and while watching the game.  We will have “family box” areas marked out for spect</w:t>
      </w:r>
      <w:r w:rsidRPr="00753454">
        <w:rPr>
          <w:sz w:val="24"/>
          <w:szCs w:val="24"/>
        </w:rPr>
        <w:t>ators to view game.</w:t>
      </w:r>
      <w:r w:rsidR="00CB0EDD">
        <w:rPr>
          <w:sz w:val="24"/>
          <w:szCs w:val="24"/>
        </w:rPr>
        <w:t xml:space="preserve">  Home team and fans will be on one side of the field and Away team and fans will be on opposite side of the field.</w:t>
      </w:r>
    </w:p>
    <w:p w14:paraId="2474F8C0" w14:textId="77777777" w:rsidR="00427D4D" w:rsidRPr="00753454" w:rsidRDefault="00DD227B" w:rsidP="00DD227B">
      <w:pPr>
        <w:pStyle w:val="ListParagraph"/>
        <w:numPr>
          <w:ilvl w:val="0"/>
          <w:numId w:val="1"/>
        </w:numPr>
        <w:rPr>
          <w:sz w:val="24"/>
          <w:szCs w:val="24"/>
        </w:rPr>
      </w:pPr>
      <w:r w:rsidRPr="00753454">
        <w:rPr>
          <w:sz w:val="24"/>
          <w:szCs w:val="24"/>
        </w:rPr>
        <w:t>Players place bags in team area in p</w:t>
      </w:r>
      <w:r w:rsidR="00427D4D" w:rsidRPr="00753454">
        <w:rPr>
          <w:sz w:val="24"/>
          <w:szCs w:val="24"/>
        </w:rPr>
        <w:t xml:space="preserve">redetermined spots 6 feet apart.  </w:t>
      </w:r>
    </w:p>
    <w:p w14:paraId="2F4BC17D" w14:textId="0DB8618A" w:rsidR="00DD227B" w:rsidRPr="00753454" w:rsidRDefault="00427D4D" w:rsidP="00DD227B">
      <w:pPr>
        <w:pStyle w:val="ListParagraph"/>
        <w:numPr>
          <w:ilvl w:val="0"/>
          <w:numId w:val="1"/>
        </w:numPr>
        <w:rPr>
          <w:sz w:val="24"/>
          <w:szCs w:val="24"/>
        </w:rPr>
      </w:pPr>
      <w:r w:rsidRPr="00753454">
        <w:rPr>
          <w:sz w:val="24"/>
          <w:szCs w:val="24"/>
        </w:rPr>
        <w:t>N</w:t>
      </w:r>
      <w:r w:rsidR="00DD227B" w:rsidRPr="00753454">
        <w:rPr>
          <w:sz w:val="24"/>
          <w:szCs w:val="24"/>
        </w:rPr>
        <w:t xml:space="preserve">o team benches so bring your own small portable field chair or sit on bag at spot </w:t>
      </w:r>
      <w:r w:rsidR="008B75C9">
        <w:rPr>
          <w:sz w:val="24"/>
          <w:szCs w:val="24"/>
        </w:rPr>
        <w:t>in</w:t>
      </w:r>
      <w:r w:rsidR="00DD227B" w:rsidRPr="00753454">
        <w:rPr>
          <w:sz w:val="24"/>
          <w:szCs w:val="24"/>
        </w:rPr>
        <w:t xml:space="preserve"> team area</w:t>
      </w:r>
    </w:p>
    <w:p w14:paraId="0FBE4692" w14:textId="1D2A2317" w:rsidR="00DD227B" w:rsidRDefault="00DD227B" w:rsidP="00DD227B">
      <w:pPr>
        <w:pStyle w:val="ListParagraph"/>
        <w:numPr>
          <w:ilvl w:val="0"/>
          <w:numId w:val="1"/>
        </w:numPr>
        <w:rPr>
          <w:sz w:val="24"/>
          <w:szCs w:val="24"/>
        </w:rPr>
      </w:pPr>
      <w:r w:rsidRPr="00753454">
        <w:rPr>
          <w:sz w:val="24"/>
          <w:szCs w:val="24"/>
        </w:rPr>
        <w:t xml:space="preserve">No team huddles, no high </w:t>
      </w:r>
      <w:r w:rsidR="00E63060" w:rsidRPr="00753454">
        <w:rPr>
          <w:sz w:val="24"/>
          <w:szCs w:val="24"/>
        </w:rPr>
        <w:t>5s, no hand shakes</w:t>
      </w:r>
    </w:p>
    <w:p w14:paraId="73BCB153" w14:textId="77777777" w:rsidR="00E20C2A" w:rsidRPr="00E20C2A" w:rsidRDefault="00E20C2A" w:rsidP="00E20C2A">
      <w:pPr>
        <w:pStyle w:val="ListParagraph"/>
        <w:numPr>
          <w:ilvl w:val="0"/>
          <w:numId w:val="1"/>
        </w:numPr>
        <w:rPr>
          <w:sz w:val="24"/>
          <w:szCs w:val="24"/>
        </w:rPr>
      </w:pPr>
      <w:r w:rsidRPr="00E20C2A">
        <w:rPr>
          <w:sz w:val="24"/>
          <w:szCs w:val="24"/>
        </w:rPr>
        <w:t>Spectators must sit in “family boxes” areas marked out around fields for viewing.  Only people from same family households can sit in boxes together</w:t>
      </w:r>
    </w:p>
    <w:p w14:paraId="7490D808" w14:textId="77777777" w:rsidR="00E20C2A" w:rsidRPr="00753454" w:rsidRDefault="00E20C2A" w:rsidP="00E20C2A">
      <w:pPr>
        <w:pStyle w:val="ListParagraph"/>
        <w:rPr>
          <w:sz w:val="24"/>
          <w:szCs w:val="24"/>
        </w:rPr>
      </w:pPr>
    </w:p>
    <w:p w14:paraId="43F72109" w14:textId="37240070" w:rsidR="00E63060" w:rsidRPr="00753454" w:rsidRDefault="00E63060" w:rsidP="00E63060">
      <w:pPr>
        <w:rPr>
          <w:b/>
          <w:sz w:val="24"/>
          <w:szCs w:val="24"/>
        </w:rPr>
      </w:pPr>
      <w:r w:rsidRPr="00753454">
        <w:rPr>
          <w:b/>
          <w:sz w:val="24"/>
          <w:szCs w:val="24"/>
        </w:rPr>
        <w:t>Face Coverings</w:t>
      </w:r>
    </w:p>
    <w:p w14:paraId="7B319111" w14:textId="08424059" w:rsidR="00E63060" w:rsidRPr="00753454" w:rsidRDefault="000D6E81" w:rsidP="00E63060">
      <w:pPr>
        <w:pStyle w:val="ListParagraph"/>
        <w:numPr>
          <w:ilvl w:val="0"/>
          <w:numId w:val="2"/>
        </w:numPr>
        <w:rPr>
          <w:sz w:val="24"/>
          <w:szCs w:val="24"/>
        </w:rPr>
      </w:pPr>
      <w:r w:rsidRPr="00753454">
        <w:rPr>
          <w:sz w:val="24"/>
          <w:szCs w:val="24"/>
        </w:rPr>
        <w:t xml:space="preserve">Coaches </w:t>
      </w:r>
      <w:r w:rsidR="00E20C2A">
        <w:rPr>
          <w:sz w:val="24"/>
          <w:szCs w:val="24"/>
        </w:rPr>
        <w:t xml:space="preserve">and Spectators </w:t>
      </w:r>
      <w:r w:rsidRPr="00753454">
        <w:rPr>
          <w:sz w:val="24"/>
          <w:szCs w:val="24"/>
        </w:rPr>
        <w:t>will wear face coverings at all times while at the fields</w:t>
      </w:r>
    </w:p>
    <w:p w14:paraId="676D774A" w14:textId="482A9A62" w:rsidR="000D6E81" w:rsidRPr="00753454" w:rsidRDefault="000D6E81" w:rsidP="00E63060">
      <w:pPr>
        <w:pStyle w:val="ListParagraph"/>
        <w:numPr>
          <w:ilvl w:val="0"/>
          <w:numId w:val="2"/>
        </w:numPr>
        <w:rPr>
          <w:sz w:val="24"/>
          <w:szCs w:val="24"/>
        </w:rPr>
      </w:pPr>
      <w:r w:rsidRPr="00753454">
        <w:rPr>
          <w:sz w:val="24"/>
          <w:szCs w:val="24"/>
        </w:rPr>
        <w:lastRenderedPageBreak/>
        <w:t>Players will wear face coverings from car to sideline of field, they may remove mask while participating in play, then return covering while on sideline and from field to car when leaving</w:t>
      </w:r>
    </w:p>
    <w:p w14:paraId="575B8A12" w14:textId="6E05CFE7" w:rsidR="000D6E81" w:rsidRPr="00753454" w:rsidRDefault="000D6E81" w:rsidP="000D6E81">
      <w:pPr>
        <w:rPr>
          <w:b/>
          <w:sz w:val="24"/>
          <w:szCs w:val="24"/>
        </w:rPr>
      </w:pPr>
      <w:r w:rsidRPr="00753454">
        <w:rPr>
          <w:b/>
          <w:sz w:val="24"/>
          <w:szCs w:val="24"/>
        </w:rPr>
        <w:t>Sanitization</w:t>
      </w:r>
    </w:p>
    <w:p w14:paraId="7005B625" w14:textId="4B3EAA68" w:rsidR="000D6E81" w:rsidRPr="00753454" w:rsidRDefault="000D6E81" w:rsidP="000D6E81">
      <w:pPr>
        <w:pStyle w:val="ListParagraph"/>
        <w:numPr>
          <w:ilvl w:val="0"/>
          <w:numId w:val="3"/>
        </w:numPr>
        <w:rPr>
          <w:sz w:val="24"/>
          <w:szCs w:val="24"/>
        </w:rPr>
      </w:pPr>
      <w:r w:rsidRPr="00753454">
        <w:rPr>
          <w:sz w:val="24"/>
          <w:szCs w:val="24"/>
        </w:rPr>
        <w:t>The club will sanitize equipment before an after practices and games</w:t>
      </w:r>
      <w:r w:rsidR="004C6A10" w:rsidRPr="00753454">
        <w:rPr>
          <w:sz w:val="24"/>
          <w:szCs w:val="24"/>
        </w:rPr>
        <w:t>, including goals, cones, soccer balls with spray or wi</w:t>
      </w:r>
      <w:r w:rsidR="00427D4D" w:rsidRPr="00753454">
        <w:rPr>
          <w:sz w:val="24"/>
          <w:szCs w:val="24"/>
        </w:rPr>
        <w:t xml:space="preserve">pes.  </w:t>
      </w:r>
    </w:p>
    <w:p w14:paraId="074F03DC" w14:textId="51632E1E" w:rsidR="00BF3F55" w:rsidRPr="00753454" w:rsidRDefault="00BF3F55" w:rsidP="000D6E81">
      <w:pPr>
        <w:pStyle w:val="ListParagraph"/>
        <w:numPr>
          <w:ilvl w:val="0"/>
          <w:numId w:val="3"/>
        </w:numPr>
        <w:rPr>
          <w:sz w:val="24"/>
          <w:szCs w:val="24"/>
        </w:rPr>
      </w:pPr>
      <w:r w:rsidRPr="00753454">
        <w:rPr>
          <w:sz w:val="24"/>
          <w:szCs w:val="24"/>
        </w:rPr>
        <w:t>No sharing of water bottles</w:t>
      </w:r>
    </w:p>
    <w:p w14:paraId="35ACA5C6" w14:textId="77777777" w:rsidR="004C6A10" w:rsidRPr="00753454" w:rsidRDefault="004C6A10" w:rsidP="004C6A10">
      <w:pPr>
        <w:rPr>
          <w:b/>
          <w:sz w:val="24"/>
          <w:szCs w:val="24"/>
        </w:rPr>
      </w:pPr>
      <w:r w:rsidRPr="00753454">
        <w:rPr>
          <w:b/>
          <w:sz w:val="24"/>
          <w:szCs w:val="24"/>
        </w:rPr>
        <w:t xml:space="preserve">Restrooms </w:t>
      </w:r>
    </w:p>
    <w:p w14:paraId="558BD3AF" w14:textId="0C512C9C" w:rsidR="004C6A10" w:rsidRPr="00753454" w:rsidRDefault="004C6A10" w:rsidP="004C6A10">
      <w:pPr>
        <w:pStyle w:val="ListParagraph"/>
        <w:numPr>
          <w:ilvl w:val="0"/>
          <w:numId w:val="3"/>
        </w:numPr>
        <w:rPr>
          <w:sz w:val="24"/>
          <w:szCs w:val="24"/>
        </w:rPr>
      </w:pPr>
      <w:r w:rsidRPr="00753454">
        <w:rPr>
          <w:sz w:val="24"/>
          <w:szCs w:val="24"/>
        </w:rPr>
        <w:t>Restroom trailer will be closed on practice days with portable restroom available for emergency use.  Portable restroom will be sanitized regularly each day.  Restroom trailer will be available on Saturdays to the extent there is a sanitization worker to regularly sanitize after each use.</w:t>
      </w:r>
      <w:r w:rsidR="00CB0EDD">
        <w:rPr>
          <w:sz w:val="24"/>
          <w:szCs w:val="24"/>
        </w:rPr>
        <w:t xml:space="preserve">  If sanitization worker not available, only portable restroom available in emergency only</w:t>
      </w:r>
    </w:p>
    <w:p w14:paraId="2A55441F" w14:textId="608F5CA7" w:rsidR="004C6A10" w:rsidRPr="00753454" w:rsidRDefault="004C6A10" w:rsidP="004C6A10">
      <w:pPr>
        <w:rPr>
          <w:b/>
          <w:sz w:val="24"/>
          <w:szCs w:val="24"/>
        </w:rPr>
      </w:pPr>
      <w:r w:rsidRPr="00753454">
        <w:rPr>
          <w:b/>
          <w:sz w:val="24"/>
          <w:szCs w:val="24"/>
        </w:rPr>
        <w:t>Travel</w:t>
      </w:r>
    </w:p>
    <w:p w14:paraId="76E24B3B" w14:textId="44A26D16" w:rsidR="004C6A10" w:rsidRPr="00753454" w:rsidRDefault="005256AB" w:rsidP="004C6A10">
      <w:pPr>
        <w:pStyle w:val="ListParagraph"/>
        <w:numPr>
          <w:ilvl w:val="0"/>
          <w:numId w:val="3"/>
        </w:numPr>
        <w:rPr>
          <w:sz w:val="24"/>
          <w:szCs w:val="24"/>
        </w:rPr>
      </w:pPr>
      <w:r w:rsidRPr="00753454">
        <w:rPr>
          <w:sz w:val="24"/>
          <w:szCs w:val="24"/>
        </w:rPr>
        <w:t>C</w:t>
      </w:r>
      <w:r w:rsidR="004C6A10" w:rsidRPr="00753454">
        <w:rPr>
          <w:sz w:val="24"/>
          <w:szCs w:val="24"/>
        </w:rPr>
        <w:t xml:space="preserve">arpooling </w:t>
      </w:r>
      <w:r w:rsidRPr="00753454">
        <w:rPr>
          <w:sz w:val="24"/>
          <w:szCs w:val="24"/>
        </w:rPr>
        <w:t xml:space="preserve">not recommended </w:t>
      </w:r>
      <w:r w:rsidR="004C6A10" w:rsidRPr="00753454">
        <w:rPr>
          <w:sz w:val="24"/>
          <w:szCs w:val="24"/>
        </w:rPr>
        <w:t>so as to keep physical distance from those outside your household</w:t>
      </w:r>
    </w:p>
    <w:p w14:paraId="74F3BEFC" w14:textId="064746CE" w:rsidR="00BF3F55" w:rsidRPr="00753454" w:rsidRDefault="00BF3F55" w:rsidP="00E20C2A">
      <w:pPr>
        <w:rPr>
          <w:b/>
          <w:sz w:val="24"/>
          <w:szCs w:val="24"/>
        </w:rPr>
      </w:pPr>
      <w:r w:rsidRPr="00753454">
        <w:rPr>
          <w:b/>
          <w:sz w:val="24"/>
          <w:szCs w:val="24"/>
        </w:rPr>
        <w:t>Exposure</w:t>
      </w:r>
    </w:p>
    <w:p w14:paraId="77740747" w14:textId="263FB28B" w:rsidR="00BF3F55" w:rsidRPr="00753454" w:rsidRDefault="00BF3F55" w:rsidP="00BF3F55">
      <w:pPr>
        <w:pStyle w:val="ListParagraph"/>
        <w:numPr>
          <w:ilvl w:val="0"/>
          <w:numId w:val="3"/>
        </w:numPr>
        <w:rPr>
          <w:sz w:val="24"/>
          <w:szCs w:val="24"/>
        </w:rPr>
      </w:pPr>
      <w:r w:rsidRPr="00753454">
        <w:rPr>
          <w:sz w:val="24"/>
          <w:szCs w:val="24"/>
        </w:rPr>
        <w:t>If a player, coach, or spectator is exposed to COVID 19 (close contact with a confirmed case), then that person must quarantine for 14 days</w:t>
      </w:r>
      <w:r w:rsidR="00370DC0" w:rsidRPr="00753454">
        <w:rPr>
          <w:sz w:val="24"/>
          <w:szCs w:val="24"/>
        </w:rPr>
        <w:t>.  If team is exposed to that person in close contact, then entire team will be quarantined for 14 days.</w:t>
      </w:r>
    </w:p>
    <w:p w14:paraId="28D829E5" w14:textId="3953983E" w:rsidR="00753454" w:rsidRDefault="00753454" w:rsidP="00753454">
      <w:pPr>
        <w:rPr>
          <w:sz w:val="24"/>
          <w:szCs w:val="24"/>
        </w:rPr>
      </w:pPr>
    </w:p>
    <w:p w14:paraId="57044DD3" w14:textId="5B2A868B" w:rsidR="00753454" w:rsidRDefault="00753454" w:rsidP="00753454">
      <w:pPr>
        <w:rPr>
          <w:sz w:val="24"/>
          <w:szCs w:val="24"/>
        </w:rPr>
      </w:pPr>
    </w:p>
    <w:p w14:paraId="09787C1C" w14:textId="3BE11EBF" w:rsidR="00753454" w:rsidRDefault="00753454" w:rsidP="00753454">
      <w:pPr>
        <w:jc w:val="center"/>
        <w:rPr>
          <w:sz w:val="24"/>
          <w:szCs w:val="24"/>
        </w:rPr>
      </w:pPr>
      <w:r>
        <w:rPr>
          <w:sz w:val="24"/>
          <w:szCs w:val="24"/>
        </w:rPr>
        <w:t>Briarwood Soccer Club</w:t>
      </w:r>
    </w:p>
    <w:p w14:paraId="46654B85" w14:textId="3EDEA73E" w:rsidR="00753454" w:rsidRDefault="00753454" w:rsidP="00753454">
      <w:pPr>
        <w:jc w:val="center"/>
        <w:rPr>
          <w:sz w:val="24"/>
          <w:szCs w:val="24"/>
        </w:rPr>
      </w:pPr>
      <w:r>
        <w:rPr>
          <w:sz w:val="24"/>
          <w:szCs w:val="24"/>
        </w:rPr>
        <w:t>2200 Briarwood Way</w:t>
      </w:r>
    </w:p>
    <w:p w14:paraId="7EC2D235" w14:textId="38035252" w:rsidR="00753454" w:rsidRDefault="00753454" w:rsidP="00753454">
      <w:pPr>
        <w:jc w:val="center"/>
        <w:rPr>
          <w:sz w:val="24"/>
          <w:szCs w:val="24"/>
        </w:rPr>
      </w:pPr>
      <w:r>
        <w:rPr>
          <w:sz w:val="24"/>
          <w:szCs w:val="24"/>
        </w:rPr>
        <w:t>Birmingham, AL 35243</w:t>
      </w:r>
    </w:p>
    <w:p w14:paraId="7279F3FF" w14:textId="2B850874" w:rsidR="00753454" w:rsidRDefault="00753454" w:rsidP="00753454">
      <w:pPr>
        <w:jc w:val="center"/>
        <w:rPr>
          <w:sz w:val="24"/>
          <w:szCs w:val="24"/>
        </w:rPr>
      </w:pPr>
      <w:r>
        <w:rPr>
          <w:sz w:val="24"/>
          <w:szCs w:val="24"/>
        </w:rPr>
        <w:t>205.776.5114</w:t>
      </w:r>
    </w:p>
    <w:p w14:paraId="29A21FDC" w14:textId="77777777" w:rsidR="00753454" w:rsidRPr="00753454" w:rsidRDefault="00753454" w:rsidP="00753454">
      <w:pPr>
        <w:rPr>
          <w:sz w:val="24"/>
          <w:szCs w:val="24"/>
        </w:rPr>
      </w:pPr>
    </w:p>
    <w:sectPr w:rsidR="00753454" w:rsidRPr="0075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4E3"/>
    <w:multiLevelType w:val="hybridMultilevel"/>
    <w:tmpl w:val="188A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923E8"/>
    <w:multiLevelType w:val="hybridMultilevel"/>
    <w:tmpl w:val="9A6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63C6C"/>
    <w:multiLevelType w:val="hybridMultilevel"/>
    <w:tmpl w:val="9BE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26"/>
    <w:rsid w:val="000D6E81"/>
    <w:rsid w:val="00370DC0"/>
    <w:rsid w:val="00427D4D"/>
    <w:rsid w:val="004C685F"/>
    <w:rsid w:val="004C6A10"/>
    <w:rsid w:val="005256AB"/>
    <w:rsid w:val="00607AC2"/>
    <w:rsid w:val="00663726"/>
    <w:rsid w:val="00677986"/>
    <w:rsid w:val="00753454"/>
    <w:rsid w:val="008B75C9"/>
    <w:rsid w:val="00BF3F55"/>
    <w:rsid w:val="00CB0EDD"/>
    <w:rsid w:val="00DD227B"/>
    <w:rsid w:val="00E20C2A"/>
    <w:rsid w:val="00E6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26"/>
    <w:pPr>
      <w:ind w:left="720"/>
      <w:contextualSpacing/>
    </w:pPr>
  </w:style>
  <w:style w:type="paragraph" w:styleId="BalloonText">
    <w:name w:val="Balloon Text"/>
    <w:basedOn w:val="Normal"/>
    <w:link w:val="BalloonTextChar"/>
    <w:uiPriority w:val="99"/>
    <w:semiHidden/>
    <w:unhideWhenUsed/>
    <w:rsid w:val="004C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26"/>
    <w:pPr>
      <w:ind w:left="720"/>
      <w:contextualSpacing/>
    </w:pPr>
  </w:style>
  <w:style w:type="paragraph" w:styleId="BalloonText">
    <w:name w:val="Balloon Text"/>
    <w:basedOn w:val="Normal"/>
    <w:link w:val="BalloonTextChar"/>
    <w:uiPriority w:val="99"/>
    <w:semiHidden/>
    <w:unhideWhenUsed/>
    <w:rsid w:val="004C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jpg@01D66678.429C3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Leib</dc:creator>
  <cp:lastModifiedBy>Quest - Recreation</cp:lastModifiedBy>
  <cp:revision>2</cp:revision>
  <dcterms:created xsi:type="dcterms:W3CDTF">2020-09-22T17:26:00Z</dcterms:created>
  <dcterms:modified xsi:type="dcterms:W3CDTF">2020-09-22T17:26:00Z</dcterms:modified>
</cp:coreProperties>
</file>